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B1" w:rsidRPr="005E423F" w:rsidRDefault="007034B1" w:rsidP="004E6524">
      <w:pPr>
        <w:tabs>
          <w:tab w:val="left" w:pos="393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423F">
        <w:rPr>
          <w:rFonts w:ascii="Arial" w:hAnsi="Arial" w:cs="Arial"/>
          <w:b/>
          <w:bCs/>
          <w:color w:val="000000"/>
          <w:sz w:val="24"/>
          <w:szCs w:val="24"/>
        </w:rPr>
        <w:t xml:space="preserve">Аннотация к рабочей программе по русскому языку  </w:t>
      </w:r>
    </w:p>
    <w:p w:rsidR="007034B1" w:rsidRPr="005E423F" w:rsidRDefault="007034B1" w:rsidP="004E6524">
      <w:pPr>
        <w:tabs>
          <w:tab w:val="left" w:pos="393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E423F">
        <w:rPr>
          <w:rFonts w:ascii="Arial" w:hAnsi="Arial" w:cs="Arial"/>
          <w:b/>
          <w:bCs/>
          <w:color w:val="000000"/>
          <w:sz w:val="24"/>
          <w:szCs w:val="24"/>
        </w:rPr>
        <w:t>(5-9 классы)</w:t>
      </w:r>
    </w:p>
    <w:p w:rsidR="007034B1" w:rsidRPr="005E423F" w:rsidRDefault="007034B1" w:rsidP="00E54339">
      <w:pPr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 xml:space="preserve">Рабочие программы по русскому языку </w:t>
      </w:r>
      <w:r w:rsidRPr="005E423F">
        <w:rPr>
          <w:rFonts w:ascii="Arial" w:hAnsi="Arial" w:cs="Arial"/>
          <w:color w:val="000000"/>
          <w:sz w:val="24"/>
          <w:szCs w:val="24"/>
        </w:rPr>
        <w:t xml:space="preserve">составлены на основе </w:t>
      </w:r>
      <w:r w:rsidRPr="005E423F">
        <w:rPr>
          <w:rFonts w:ascii="Arial" w:hAnsi="Arial" w:cs="Arial"/>
          <w:sz w:val="24"/>
          <w:szCs w:val="24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языку.</w:t>
      </w:r>
    </w:p>
    <w:p w:rsidR="007034B1" w:rsidRPr="005E423F" w:rsidRDefault="007034B1" w:rsidP="006C4E2A">
      <w:pPr>
        <w:pStyle w:val="BodyTextIndent2"/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 xml:space="preserve">         Курс русского языка направлен на достижение следующих целей:</w:t>
      </w:r>
    </w:p>
    <w:p w:rsidR="007034B1" w:rsidRPr="005E423F" w:rsidRDefault="007034B1" w:rsidP="006C4E2A">
      <w:pPr>
        <w:pStyle w:val="BodyTextIndent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b/>
          <w:bCs/>
          <w:sz w:val="24"/>
          <w:szCs w:val="24"/>
        </w:rPr>
        <w:t xml:space="preserve">воспитание </w:t>
      </w:r>
      <w:r w:rsidRPr="005E423F">
        <w:rPr>
          <w:rFonts w:ascii="Arial" w:hAnsi="Arial" w:cs="Arial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034B1" w:rsidRPr="005E423F" w:rsidRDefault="007034B1" w:rsidP="006C4E2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b/>
          <w:bCs/>
          <w:sz w:val="24"/>
          <w:szCs w:val="24"/>
        </w:rPr>
        <w:t>совершенствование</w:t>
      </w:r>
      <w:r w:rsidRPr="005E423F">
        <w:rPr>
          <w:rFonts w:ascii="Arial" w:hAnsi="Arial" w:cs="Arial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034B1" w:rsidRPr="005E423F" w:rsidRDefault="007034B1" w:rsidP="006C4E2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b/>
          <w:bCs/>
          <w:sz w:val="24"/>
          <w:szCs w:val="24"/>
        </w:rPr>
        <w:t xml:space="preserve">освоение </w:t>
      </w:r>
      <w:r w:rsidRPr="005E423F">
        <w:rPr>
          <w:rFonts w:ascii="Arial" w:hAnsi="Arial" w:cs="Arial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034B1" w:rsidRPr="005E423F" w:rsidRDefault="007034B1" w:rsidP="006C4E2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423F">
        <w:rPr>
          <w:rFonts w:ascii="Arial" w:hAnsi="Arial" w:cs="Arial"/>
          <w:b/>
          <w:bCs/>
          <w:sz w:val="24"/>
          <w:szCs w:val="24"/>
        </w:rPr>
        <w:t xml:space="preserve">формирование </w:t>
      </w:r>
      <w:r w:rsidRPr="005E423F">
        <w:rPr>
          <w:rFonts w:ascii="Arial" w:hAnsi="Arial" w:cs="Arial"/>
          <w:sz w:val="24"/>
          <w:szCs w:val="24"/>
        </w:rPr>
        <w:t>умений</w:t>
      </w:r>
      <w:r w:rsidRPr="005E42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423F">
        <w:rPr>
          <w:rFonts w:ascii="Arial" w:hAnsi="Arial" w:cs="Arial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034B1" w:rsidRPr="005E423F" w:rsidRDefault="007034B1" w:rsidP="006C4E2A">
      <w:pPr>
        <w:pStyle w:val="FR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E423F">
        <w:rPr>
          <w:rFonts w:ascii="Arial" w:hAnsi="Arial" w:cs="Arial"/>
          <w:b w:val="0"/>
          <w:bCs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r w:rsidRPr="005E423F">
        <w:rPr>
          <w:rFonts w:ascii="Arial" w:hAnsi="Arial" w:cs="Arial"/>
          <w:i/>
          <w:iCs/>
          <w:sz w:val="24"/>
          <w:szCs w:val="24"/>
        </w:rPr>
        <w:t>компетентностного подхода</w:t>
      </w:r>
      <w:r w:rsidRPr="005E423F">
        <w:rPr>
          <w:rFonts w:ascii="Arial" w:hAnsi="Arial" w:cs="Arial"/>
          <w:b w:val="0"/>
          <w:bCs w:val="0"/>
          <w:sz w:val="24"/>
          <w:szCs w:val="24"/>
        </w:rPr>
        <w:t>. В соответствии с этим в 9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7034B1" w:rsidRPr="005E423F" w:rsidRDefault="007034B1" w:rsidP="006C4E2A">
      <w:pPr>
        <w:pStyle w:val="FR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E423F">
        <w:rPr>
          <w:rFonts w:ascii="Arial" w:hAnsi="Arial" w:cs="Arial"/>
          <w:i/>
          <w:iCs/>
          <w:sz w:val="24"/>
          <w:szCs w:val="24"/>
        </w:rPr>
        <w:t xml:space="preserve">Коммуникативная компетенция </w:t>
      </w:r>
      <w:r w:rsidRPr="005E423F">
        <w:rPr>
          <w:rFonts w:ascii="Arial" w:hAnsi="Arial" w:cs="Arial"/>
          <w:sz w:val="24"/>
          <w:szCs w:val="24"/>
        </w:rPr>
        <w:t xml:space="preserve">– </w:t>
      </w:r>
      <w:r w:rsidRPr="005E423F">
        <w:rPr>
          <w:rFonts w:ascii="Arial" w:hAnsi="Arial" w:cs="Arial"/>
          <w:b w:val="0"/>
          <w:bCs w:val="0"/>
          <w:sz w:val="24"/>
          <w:szCs w:val="24"/>
        </w:rPr>
        <w:t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7034B1" w:rsidRPr="005E423F" w:rsidRDefault="007034B1" w:rsidP="006C4E2A">
      <w:pPr>
        <w:widowControl w:val="0"/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</w:t>
      </w:r>
      <w:r w:rsidRPr="005E423F">
        <w:rPr>
          <w:rFonts w:ascii="Arial" w:hAnsi="Arial" w:cs="Arial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7034B1" w:rsidRPr="005E423F" w:rsidRDefault="007034B1" w:rsidP="006C4E2A">
      <w:pPr>
        <w:widowControl w:val="0"/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b/>
          <w:bCs/>
          <w:i/>
          <w:iCs/>
          <w:sz w:val="24"/>
          <w:szCs w:val="24"/>
        </w:rPr>
        <w:t xml:space="preserve">Культуроведческая компетенция </w:t>
      </w:r>
      <w:r w:rsidRPr="005E423F">
        <w:rPr>
          <w:rFonts w:ascii="Arial" w:hAnsi="Arial" w:cs="Arial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034B1" w:rsidRPr="005E423F" w:rsidRDefault="007034B1" w:rsidP="00E54339">
      <w:pPr>
        <w:jc w:val="both"/>
        <w:rPr>
          <w:rFonts w:ascii="Arial" w:hAnsi="Arial" w:cs="Arial"/>
          <w:sz w:val="24"/>
          <w:szCs w:val="24"/>
        </w:rPr>
      </w:pPr>
    </w:p>
    <w:p w:rsidR="007034B1" w:rsidRPr="005E423F" w:rsidRDefault="007034B1" w:rsidP="00436CEB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AD3">
        <w:rPr>
          <w:rFonts w:ascii="Arial" w:hAnsi="Arial" w:cs="Arial"/>
          <w:b/>
          <w:bCs/>
          <w:sz w:val="24"/>
          <w:szCs w:val="24"/>
        </w:rPr>
        <w:t>Обучение русскому языку в 5 кл</w:t>
      </w:r>
      <w:r w:rsidRPr="005E423F">
        <w:rPr>
          <w:rFonts w:ascii="Arial" w:hAnsi="Arial" w:cs="Arial"/>
          <w:b/>
          <w:bCs/>
          <w:sz w:val="24"/>
          <w:szCs w:val="24"/>
        </w:rPr>
        <w:t>.</w:t>
      </w:r>
      <w:r w:rsidRPr="005E423F">
        <w:rPr>
          <w:rFonts w:ascii="Arial" w:hAnsi="Arial" w:cs="Arial"/>
          <w:sz w:val="24"/>
          <w:szCs w:val="24"/>
        </w:rPr>
        <w:t xml:space="preserve"> ведётся по учебнику «Русский язык» авторов: Т.А. Ладыженская, М.Т. Баранов, Л.А. Тростенцова, Л.Т. Григорян, И.И. Кулибаба, Н.В. Ладыженская - Москва, «Просвещение», 2009г</w:t>
      </w:r>
    </w:p>
    <w:p w:rsidR="007034B1" w:rsidRPr="005E423F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4B1" w:rsidRPr="005E423F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AD3">
        <w:rPr>
          <w:rFonts w:ascii="Arial" w:hAnsi="Arial" w:cs="Arial"/>
          <w:b/>
          <w:bCs/>
          <w:sz w:val="24"/>
          <w:szCs w:val="24"/>
        </w:rPr>
        <w:t>Обучение русскому языку в 6 классе</w:t>
      </w:r>
      <w:r w:rsidRPr="005E423F">
        <w:rPr>
          <w:rFonts w:ascii="Arial" w:hAnsi="Arial" w:cs="Arial"/>
          <w:sz w:val="24"/>
          <w:szCs w:val="24"/>
        </w:rPr>
        <w:t>, из расчёта 6 ч в неделю, 204 часа за год. Обучение русскому языку в 6 кл. ведётся по учебнику:</w:t>
      </w:r>
    </w:p>
    <w:p w:rsidR="007034B1" w:rsidRPr="005E423F" w:rsidRDefault="007034B1" w:rsidP="007D79BA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>- авторы – М.Т. Баранов, Т.А. Ладыженская, Л.А. Тростенцова, Л.Т. Григорян, И.И. Кулибаба, Н.В.  Москва, «Просвещение», 2009г.</w:t>
      </w:r>
    </w:p>
    <w:p w:rsidR="007034B1" w:rsidRPr="005E423F" w:rsidRDefault="007034B1" w:rsidP="006E0A6F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0AD3">
        <w:rPr>
          <w:rFonts w:ascii="Arial" w:hAnsi="Arial" w:cs="Arial"/>
          <w:b/>
          <w:bCs/>
          <w:sz w:val="24"/>
          <w:szCs w:val="24"/>
        </w:rPr>
        <w:t>Обучение русскому языку в 7 классе,</w:t>
      </w:r>
      <w:r w:rsidRPr="005E423F">
        <w:rPr>
          <w:rFonts w:ascii="Arial" w:hAnsi="Arial" w:cs="Arial"/>
          <w:sz w:val="24"/>
          <w:szCs w:val="24"/>
        </w:rPr>
        <w:t xml:space="preserve"> из расчёта 4 ч в неделю, 136 часов за год. Обучение ведётся по УМК Т.А. Ладыженской, М.Т. Баранова, Л.А. Тростенцоой и др.</w:t>
      </w:r>
    </w:p>
    <w:p w:rsidR="007034B1" w:rsidRPr="005E423F" w:rsidRDefault="007034B1" w:rsidP="006E0A6F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Style w:val="FontStyle37"/>
          <w:rFonts w:ascii="Arial" w:hAnsi="Arial" w:cs="Arial"/>
          <w:sz w:val="24"/>
          <w:szCs w:val="24"/>
        </w:rPr>
        <w:t>Для реализации программы используются учебники и учебно-методические пособия:</w:t>
      </w:r>
    </w:p>
    <w:p w:rsidR="007034B1" w:rsidRPr="005E423F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>1.Русский язык: учеб. для 7кл. общеобразоват.учреждений/ [Л.А. Тростенцова, Т.А. Ладыженская, А.Д.Дейкина, О.М. Александрова; науч.ред. Н.М.Шанский].-4-е изд.- М.:Просвещение, 2007.-237с.</w:t>
      </w:r>
    </w:p>
    <w:p w:rsidR="007034B1" w:rsidRDefault="007034B1" w:rsidP="007D79B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>2.Поурочные разработки по русскому языку: 7 класс.- М.:ВАКО,2006.-272с.</w:t>
      </w:r>
    </w:p>
    <w:p w:rsidR="007034B1" w:rsidRPr="005E423F" w:rsidRDefault="007034B1" w:rsidP="007D79B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34B1" w:rsidRPr="005E423F" w:rsidRDefault="007034B1" w:rsidP="007D79BA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7E0AD3">
        <w:rPr>
          <w:rFonts w:ascii="Arial" w:hAnsi="Arial" w:cs="Arial"/>
          <w:b/>
          <w:bCs/>
          <w:sz w:val="24"/>
          <w:szCs w:val="24"/>
        </w:rPr>
        <w:t xml:space="preserve">Обучение русскому языку в 8 кл. </w:t>
      </w:r>
      <w:r w:rsidRPr="005E423F">
        <w:rPr>
          <w:rFonts w:ascii="Arial" w:hAnsi="Arial" w:cs="Arial"/>
          <w:sz w:val="24"/>
          <w:szCs w:val="24"/>
        </w:rPr>
        <w:t>ведётся по учебнику:</w:t>
      </w:r>
    </w:p>
    <w:p w:rsidR="007034B1" w:rsidRPr="005E423F" w:rsidRDefault="007034B1" w:rsidP="007D79BA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>- авторы – Т.А. Ладыженская, М.Т. Баранов, Л.А. Тростенцова, Л.Т. Григорян, И.И. Кулибаба, Н.В. Ладыженская - Москва, «Просвещение», 2008г.</w:t>
      </w:r>
    </w:p>
    <w:p w:rsidR="007034B1" w:rsidRPr="005E423F" w:rsidRDefault="007034B1" w:rsidP="007D79B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34B1" w:rsidRPr="005E423F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AD3">
        <w:rPr>
          <w:rFonts w:ascii="Arial" w:hAnsi="Arial" w:cs="Arial"/>
          <w:b/>
          <w:bCs/>
          <w:sz w:val="24"/>
          <w:szCs w:val="24"/>
        </w:rPr>
        <w:t>Обучение русскому языку в 9 классе</w:t>
      </w:r>
      <w:r w:rsidRPr="005E423F">
        <w:rPr>
          <w:rFonts w:ascii="Arial" w:hAnsi="Arial" w:cs="Arial"/>
          <w:sz w:val="24"/>
          <w:szCs w:val="24"/>
        </w:rPr>
        <w:t>, состоит из 68 часов, из расчета 2 часа в неделю. Обучение ведётся по УМК Т.А. Ладыженской, М.Т. Баранова, Л.А. Тростенцоой и др.</w:t>
      </w:r>
    </w:p>
    <w:p w:rsidR="007034B1" w:rsidRPr="005E423F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Style w:val="FontStyle37"/>
          <w:rFonts w:ascii="Arial" w:hAnsi="Arial" w:cs="Arial"/>
          <w:sz w:val="24"/>
          <w:szCs w:val="24"/>
        </w:rPr>
        <w:t>Для реализации программы используются учебники и учебно-методические пособия:</w:t>
      </w:r>
    </w:p>
    <w:p w:rsidR="007034B1" w:rsidRPr="005E423F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>1.Русский язык: учеб. для 9 кл. общеобразоват.учреждений/ [Л.А. Тростенцова, Т.А. Ладыженская, А.Д.Дейкина, О.М. Александрова; науч.ред. Н.М.Шанский].-5-е изд.- М.:Просвещение, 2008.-206 с.</w:t>
      </w:r>
    </w:p>
    <w:p w:rsidR="007034B1" w:rsidRPr="005E423F" w:rsidRDefault="007034B1" w:rsidP="006E0A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23F">
        <w:rPr>
          <w:rFonts w:ascii="Arial" w:hAnsi="Arial" w:cs="Arial"/>
          <w:sz w:val="24"/>
          <w:szCs w:val="24"/>
        </w:rPr>
        <w:t>2.Русский язык. Поурочные разработки. 9класс: пособие для учителей общеобразоват. учреждений/ Л.А.Тростенцоа, А.И.Запорожец.-М.:Просвещение, 2009.-207с.</w:t>
      </w:r>
    </w:p>
    <w:p w:rsidR="007034B1" w:rsidRPr="005E423F" w:rsidRDefault="007034B1" w:rsidP="007D79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по русскому языку проводится в виде тесов, контрольных диктантов.</w:t>
      </w:r>
    </w:p>
    <w:p w:rsidR="007034B1" w:rsidRPr="005E423F" w:rsidRDefault="007034B1" w:rsidP="007D79B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Pr="005E423F" w:rsidRDefault="007034B1" w:rsidP="007D79B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Pr="005E423F" w:rsidRDefault="007034B1" w:rsidP="007D79B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Pr="005E423F" w:rsidRDefault="007034B1" w:rsidP="0057629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57629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57629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57629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57629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57629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57629A">
      <w:pPr>
        <w:widowControl w:val="0"/>
        <w:autoSpaceDN w:val="0"/>
        <w:spacing w:before="6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034B1" w:rsidRDefault="007034B1" w:rsidP="00624DD5">
      <w:pPr>
        <w:pStyle w:val="ListParagraph"/>
        <w:tabs>
          <w:tab w:val="left" w:pos="393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34B1" w:rsidRPr="00235C0D" w:rsidRDefault="007034B1" w:rsidP="006166BA">
      <w:pPr>
        <w:pStyle w:val="a"/>
        <w:tabs>
          <w:tab w:val="left" w:pos="3930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35C0D">
        <w:rPr>
          <w:rFonts w:ascii="Times New Roman" w:hAnsi="Times New Roman" w:cs="Times New Roman"/>
          <w:sz w:val="24"/>
          <w:szCs w:val="24"/>
        </w:rPr>
        <w:t>УЧЕБНО – ТЕМАТИЧЕСКИЙ ПЛАН</w:t>
      </w:r>
    </w:p>
    <w:p w:rsidR="007034B1" w:rsidRPr="007F755C" w:rsidRDefault="007034B1" w:rsidP="006166BA">
      <w:pPr>
        <w:pStyle w:val="a"/>
        <w:tabs>
          <w:tab w:val="left" w:pos="3930"/>
        </w:tabs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55C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571" w:type="dxa"/>
        <w:tblInd w:w="-106" w:type="dxa"/>
        <w:tblLayout w:type="fixed"/>
        <w:tblLook w:val="01E0"/>
      </w:tblPr>
      <w:tblGrid>
        <w:gridCol w:w="577"/>
        <w:gridCol w:w="5132"/>
        <w:gridCol w:w="1134"/>
        <w:gridCol w:w="1365"/>
        <w:gridCol w:w="1363"/>
      </w:tblGrid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Контроль-      ные      ные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034B1" w:rsidRPr="005A1E2D" w:rsidRDefault="007034B1" w:rsidP="00ED13AB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 xml:space="preserve">     речи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6F">
              <w:rPr>
                <w:rFonts w:ascii="Times New Roman" w:hAnsi="Times New Roman" w:cs="Times New Roman"/>
                <w:sz w:val="24"/>
                <w:szCs w:val="24"/>
              </w:rPr>
              <w:t>Язык — важнейшее средство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10666F" w:rsidRDefault="007034B1" w:rsidP="00ED1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 Орфография. Культура речи.</w:t>
            </w:r>
          </w:p>
          <w:p w:rsidR="007034B1" w:rsidRPr="0010666F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6F">
              <w:rPr>
                <w:rFonts w:ascii="Times New Roman" w:hAnsi="Times New Roman" w:cs="Times New Roman"/>
                <w:sz w:val="24"/>
                <w:szCs w:val="24"/>
              </w:rPr>
              <w:t>1.Самостоятельные и служебные части речи</w:t>
            </w:r>
          </w:p>
          <w:p w:rsidR="007034B1" w:rsidRPr="0010666F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6F">
              <w:rPr>
                <w:rFonts w:ascii="Times New Roman" w:hAnsi="Times New Roman" w:cs="Times New Roman"/>
                <w:sz w:val="24"/>
                <w:szCs w:val="24"/>
              </w:rPr>
              <w:t xml:space="preserve">2.Имя существительное </w:t>
            </w:r>
          </w:p>
          <w:p w:rsidR="007034B1" w:rsidRPr="0010666F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6F">
              <w:rPr>
                <w:rFonts w:ascii="Times New Roman" w:hAnsi="Times New Roman" w:cs="Times New Roman"/>
                <w:sz w:val="24"/>
                <w:szCs w:val="24"/>
              </w:rPr>
              <w:t>3.Имя прилагательное</w:t>
            </w:r>
          </w:p>
          <w:p w:rsidR="007034B1" w:rsidRPr="0010666F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6F">
              <w:rPr>
                <w:rFonts w:ascii="Times New Roman" w:hAnsi="Times New Roman" w:cs="Times New Roman"/>
                <w:sz w:val="24"/>
                <w:szCs w:val="24"/>
              </w:rPr>
              <w:t>4. 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4B1" w:rsidRPr="001066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6F">
              <w:rPr>
                <w:rFonts w:ascii="Times New Roman" w:hAnsi="Times New Roman" w:cs="Times New Roman"/>
                <w:sz w:val="24"/>
                <w:szCs w:val="24"/>
              </w:rPr>
              <w:t>204 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5A1E2D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034B1" w:rsidRPr="005A1E2D" w:rsidRDefault="007034B1" w:rsidP="00624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4B1" w:rsidRDefault="007034B1" w:rsidP="00FB1898">
      <w:pPr>
        <w:pStyle w:val="ListParagraph"/>
        <w:tabs>
          <w:tab w:val="left" w:pos="393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 – ТЕМАТИЧЕСКИЙ ПЛАН</w:t>
      </w:r>
    </w:p>
    <w:p w:rsidR="007034B1" w:rsidRPr="003F2329" w:rsidRDefault="007034B1" w:rsidP="00FB1898">
      <w:pPr>
        <w:pStyle w:val="ListParagraph"/>
        <w:tabs>
          <w:tab w:val="left" w:pos="393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571" w:type="dxa"/>
        <w:tblInd w:w="-106" w:type="dxa"/>
        <w:tblLayout w:type="fixed"/>
        <w:tblLook w:val="01E0"/>
      </w:tblPr>
      <w:tblGrid>
        <w:gridCol w:w="577"/>
        <w:gridCol w:w="5132"/>
        <w:gridCol w:w="1134"/>
        <w:gridCol w:w="1365"/>
        <w:gridCol w:w="1363"/>
      </w:tblGrid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034B1" w:rsidRPr="00270FE8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 xml:space="preserve">      речи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5D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F7234C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4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 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0D3174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Систематизация и обобщение изученного в шестом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0D317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74">
              <w:rPr>
                <w:rFonts w:ascii="Times New Roman" w:hAnsi="Times New Roman" w:cs="Times New Roman"/>
                <w:sz w:val="24"/>
                <w:szCs w:val="24"/>
              </w:rPr>
              <w:t>204 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</w:tc>
      </w:tr>
    </w:tbl>
    <w:p w:rsidR="007034B1" w:rsidRPr="005A1E2D" w:rsidRDefault="007034B1" w:rsidP="006166BA">
      <w:pPr>
        <w:rPr>
          <w:rFonts w:ascii="Times New Roman" w:hAnsi="Times New Roman" w:cs="Times New Roman"/>
          <w:sz w:val="24"/>
          <w:szCs w:val="24"/>
        </w:rPr>
      </w:pPr>
    </w:p>
    <w:p w:rsidR="007034B1" w:rsidRPr="00235C0D" w:rsidRDefault="007034B1" w:rsidP="007F755C">
      <w:pPr>
        <w:pStyle w:val="ListParagraph"/>
        <w:tabs>
          <w:tab w:val="left" w:pos="39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C0D">
        <w:rPr>
          <w:rFonts w:ascii="Times New Roman" w:hAnsi="Times New Roman" w:cs="Times New Roman"/>
          <w:b/>
          <w:bCs/>
          <w:sz w:val="24"/>
          <w:szCs w:val="24"/>
        </w:rPr>
        <w:t xml:space="preserve">УЧЕБНО – ТЕМАТИЧЕСКИЙ ПЛАН </w:t>
      </w:r>
    </w:p>
    <w:p w:rsidR="007034B1" w:rsidRPr="00235C0D" w:rsidRDefault="007034B1" w:rsidP="007F755C">
      <w:pPr>
        <w:pStyle w:val="ListParagraph"/>
        <w:tabs>
          <w:tab w:val="left" w:pos="39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C0D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7034B1" w:rsidRPr="00490BD7" w:rsidRDefault="007034B1" w:rsidP="007F755C">
      <w:pPr>
        <w:pStyle w:val="NormalWeb"/>
        <w:spacing w:before="0" w:beforeAutospacing="0" w:after="0"/>
        <w:jc w:val="center"/>
        <w:rPr>
          <w:b/>
          <w:bCs/>
        </w:rPr>
      </w:pPr>
    </w:p>
    <w:tbl>
      <w:tblPr>
        <w:tblW w:w="10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420"/>
        <w:gridCol w:w="2160"/>
        <w:gridCol w:w="1800"/>
        <w:gridCol w:w="2156"/>
      </w:tblGrid>
      <w:tr w:rsidR="007034B1" w:rsidRPr="00490BD7">
        <w:trPr>
          <w:trHeight w:val="1020"/>
        </w:trPr>
        <w:tc>
          <w:tcPr>
            <w:tcW w:w="1080" w:type="dxa"/>
            <w:vMerge w:val="restart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0" w:type="dxa"/>
            <w:vMerge w:val="restart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56" w:type="dxa"/>
            <w:gridSpan w:val="2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7034B1" w:rsidRPr="00490BD7">
        <w:trPr>
          <w:trHeight w:val="744"/>
        </w:trPr>
        <w:tc>
          <w:tcPr>
            <w:tcW w:w="1080" w:type="dxa"/>
            <w:vMerge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Русский язык  как развивающееся явление</w:t>
            </w: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490BD7">
        <w:trPr>
          <w:trHeight w:val="714"/>
        </w:trPr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 xml:space="preserve">   Причастие                                                 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26ч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Культура  речи 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Междометие. Звукоподражательные слова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пройденного в 7 классе </w:t>
            </w:r>
          </w:p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490BD7">
        <w:tc>
          <w:tcPr>
            <w:tcW w:w="108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034B1" w:rsidRPr="00490BD7" w:rsidRDefault="007034B1" w:rsidP="00ED1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00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</w:tcPr>
          <w:p w:rsidR="007034B1" w:rsidRPr="00490BD7" w:rsidRDefault="007034B1" w:rsidP="00ED13AB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034B1" w:rsidRPr="00235C0D" w:rsidRDefault="007034B1" w:rsidP="00624DD5">
      <w:pPr>
        <w:pStyle w:val="NormalWeb"/>
        <w:spacing w:before="0" w:beforeAutospacing="0" w:after="0"/>
        <w:rPr>
          <w:b/>
          <w:bCs/>
        </w:rPr>
      </w:pPr>
    </w:p>
    <w:p w:rsidR="007034B1" w:rsidRPr="00235C0D" w:rsidRDefault="007034B1" w:rsidP="00235C0D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C0D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 ПЛАН</w:t>
      </w:r>
    </w:p>
    <w:p w:rsidR="007034B1" w:rsidRPr="00235C0D" w:rsidRDefault="007034B1" w:rsidP="00235C0D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C0D">
        <w:rPr>
          <w:rFonts w:ascii="Times New Roman" w:hAnsi="Times New Roman" w:cs="Times New Roman"/>
          <w:b/>
          <w:bCs/>
          <w:sz w:val="24"/>
          <w:szCs w:val="24"/>
        </w:rPr>
        <w:t>8класс</w:t>
      </w:r>
    </w:p>
    <w:tbl>
      <w:tblPr>
        <w:tblW w:w="9571" w:type="dxa"/>
        <w:tblInd w:w="-106" w:type="dxa"/>
        <w:tblLayout w:type="fixed"/>
        <w:tblLook w:val="01E0"/>
      </w:tblPr>
      <w:tblGrid>
        <w:gridCol w:w="577"/>
        <w:gridCol w:w="5132"/>
        <w:gridCol w:w="1134"/>
        <w:gridCol w:w="1365"/>
        <w:gridCol w:w="1363"/>
      </w:tblGrid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Контроль-      ные      ные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034B1" w:rsidRPr="00B01489" w:rsidRDefault="007034B1" w:rsidP="00ED13AB">
            <w:pPr>
              <w:ind w:left="-828" w:firstLine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     речи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  1ч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D5770B">
        <w:trPr>
          <w:trHeight w:val="6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pStyle w:val="NormalWeb"/>
              <w:ind w:right="9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01489">
              <w:rPr>
                <w:color w:val="000000"/>
              </w:rPr>
              <w:t xml:space="preserve">Повторение пройденного  в 5—7 классах </w:t>
            </w:r>
          </w:p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   6ч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D5770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Синтаксис. Пунктуация. Культура речи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7034B1" w:rsidRPr="00B01489" w:rsidRDefault="007034B1" w:rsidP="00ED13AB">
            <w:pPr>
              <w:pStyle w:val="NormalWeb"/>
              <w:ind w:right="9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   2ч</w:t>
            </w:r>
          </w:p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D5770B">
        <w:trPr>
          <w:trHeight w:val="9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   3ч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D5770B">
        <w:trPr>
          <w:trHeight w:val="9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D5770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Односоставные предложения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D5770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осложнённом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D5770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D5770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B01489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B1" w:rsidRDefault="007034B1" w:rsidP="00235C0D">
      <w:pPr>
        <w:pStyle w:val="ListParagraph"/>
        <w:tabs>
          <w:tab w:val="left" w:pos="393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34B1" w:rsidRDefault="007034B1" w:rsidP="006166BA">
      <w:pPr>
        <w:pStyle w:val="ListParagraph"/>
        <w:tabs>
          <w:tab w:val="left" w:pos="3930"/>
        </w:tabs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329">
        <w:rPr>
          <w:rFonts w:ascii="Times New Roman" w:hAnsi="Times New Roman" w:cs="Times New Roman"/>
          <w:b/>
          <w:bCs/>
          <w:sz w:val="28"/>
          <w:szCs w:val="28"/>
        </w:rPr>
        <w:t>УЧЕБНО – ТЕМАТИЧЕСКИЙ ПЛАН</w:t>
      </w:r>
    </w:p>
    <w:p w:rsidR="007034B1" w:rsidRPr="003F2329" w:rsidRDefault="007034B1" w:rsidP="006166BA">
      <w:pPr>
        <w:pStyle w:val="ListParagraph"/>
        <w:tabs>
          <w:tab w:val="left" w:pos="3930"/>
        </w:tabs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9 класс</w:t>
      </w:r>
    </w:p>
    <w:tbl>
      <w:tblPr>
        <w:tblW w:w="9571" w:type="dxa"/>
        <w:tblInd w:w="-106" w:type="dxa"/>
        <w:tblLayout w:type="fixed"/>
        <w:tblLook w:val="01E0"/>
      </w:tblPr>
      <w:tblGrid>
        <w:gridCol w:w="534"/>
        <w:gridCol w:w="5175"/>
        <w:gridCol w:w="1134"/>
        <w:gridCol w:w="1365"/>
        <w:gridCol w:w="1363"/>
      </w:tblGrid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034B1" w:rsidRPr="00270FE8" w:rsidRDefault="007034B1" w:rsidP="00ED13AB">
            <w:pPr>
              <w:ind w:left="-828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8">
              <w:rPr>
                <w:rFonts w:ascii="Times New Roman" w:hAnsi="Times New Roman" w:cs="Times New Roman"/>
                <w:sz w:val="24"/>
                <w:szCs w:val="24"/>
              </w:rPr>
              <w:t xml:space="preserve">      речи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 значение  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в 5-8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 систематизация изученного в 5-9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Pr="00270FE8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7034B1" w:rsidRPr="003E0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1" w:rsidRDefault="007034B1" w:rsidP="00ED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</w:tbl>
    <w:p w:rsidR="007034B1" w:rsidRDefault="007034B1" w:rsidP="007F4A79">
      <w:pPr>
        <w:pStyle w:val="BodyText"/>
        <w:spacing w:line="240" w:lineRule="auto"/>
        <w:jc w:val="left"/>
      </w:pPr>
    </w:p>
    <w:sectPr w:rsidR="007034B1" w:rsidSect="004355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B1" w:rsidRDefault="007034B1" w:rsidP="00373CFD">
      <w:pPr>
        <w:spacing w:after="0" w:line="240" w:lineRule="auto"/>
      </w:pPr>
      <w:r>
        <w:separator/>
      </w:r>
    </w:p>
  </w:endnote>
  <w:endnote w:type="continuationSeparator" w:id="1">
    <w:p w:rsidR="007034B1" w:rsidRDefault="007034B1" w:rsidP="003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7034B1" w:rsidP="0007006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034B1" w:rsidRDefault="00703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B1" w:rsidRDefault="007034B1" w:rsidP="00373CFD">
      <w:pPr>
        <w:spacing w:after="0" w:line="240" w:lineRule="auto"/>
      </w:pPr>
      <w:r>
        <w:separator/>
      </w:r>
    </w:p>
  </w:footnote>
  <w:footnote w:type="continuationSeparator" w:id="1">
    <w:p w:rsidR="007034B1" w:rsidRDefault="007034B1" w:rsidP="0037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FFFFFFFF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1C13C1"/>
    <w:multiLevelType w:val="hybridMultilevel"/>
    <w:tmpl w:val="F6A0E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8D"/>
    <w:rsid w:val="00070063"/>
    <w:rsid w:val="0008099E"/>
    <w:rsid w:val="000D3174"/>
    <w:rsid w:val="00106373"/>
    <w:rsid w:val="0010666F"/>
    <w:rsid w:val="00117F69"/>
    <w:rsid w:val="001C0953"/>
    <w:rsid w:val="00221995"/>
    <w:rsid w:val="00235C0D"/>
    <w:rsid w:val="00255DE5"/>
    <w:rsid w:val="00270FE8"/>
    <w:rsid w:val="00274D44"/>
    <w:rsid w:val="00373CFD"/>
    <w:rsid w:val="00385649"/>
    <w:rsid w:val="003E0C1A"/>
    <w:rsid w:val="003F2329"/>
    <w:rsid w:val="00407CEF"/>
    <w:rsid w:val="00413B5D"/>
    <w:rsid w:val="00435504"/>
    <w:rsid w:val="00436CEB"/>
    <w:rsid w:val="004519F8"/>
    <w:rsid w:val="00490BD7"/>
    <w:rsid w:val="004B5B79"/>
    <w:rsid w:val="004E6524"/>
    <w:rsid w:val="004E6FB7"/>
    <w:rsid w:val="0057629A"/>
    <w:rsid w:val="005A1E2D"/>
    <w:rsid w:val="005E423F"/>
    <w:rsid w:val="006166BA"/>
    <w:rsid w:val="00624DD5"/>
    <w:rsid w:val="00637D8C"/>
    <w:rsid w:val="006B75B5"/>
    <w:rsid w:val="006C4E2A"/>
    <w:rsid w:val="006D2B59"/>
    <w:rsid w:val="006D68C0"/>
    <w:rsid w:val="006E0A6F"/>
    <w:rsid w:val="006F59B6"/>
    <w:rsid w:val="007034B1"/>
    <w:rsid w:val="00714B6E"/>
    <w:rsid w:val="007B4651"/>
    <w:rsid w:val="007D79BA"/>
    <w:rsid w:val="007E0AD3"/>
    <w:rsid w:val="007E4F3A"/>
    <w:rsid w:val="007F4A79"/>
    <w:rsid w:val="007F755C"/>
    <w:rsid w:val="008979BB"/>
    <w:rsid w:val="008C06BE"/>
    <w:rsid w:val="009B34FB"/>
    <w:rsid w:val="00A058DC"/>
    <w:rsid w:val="00A32F09"/>
    <w:rsid w:val="00B01489"/>
    <w:rsid w:val="00B01989"/>
    <w:rsid w:val="00B13469"/>
    <w:rsid w:val="00BB6ECA"/>
    <w:rsid w:val="00C41E2D"/>
    <w:rsid w:val="00CD3978"/>
    <w:rsid w:val="00D25B82"/>
    <w:rsid w:val="00D5770B"/>
    <w:rsid w:val="00DA77B1"/>
    <w:rsid w:val="00DA7C65"/>
    <w:rsid w:val="00DB5604"/>
    <w:rsid w:val="00E54339"/>
    <w:rsid w:val="00E6448D"/>
    <w:rsid w:val="00ED13AB"/>
    <w:rsid w:val="00F7234C"/>
    <w:rsid w:val="00FB1898"/>
    <w:rsid w:val="00FC2BB3"/>
    <w:rsid w:val="00F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6448D"/>
    <w:pPr>
      <w:spacing w:before="100" w:beforeAutospacing="1" w:after="119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448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448D"/>
    <w:rPr>
      <w:rFonts w:ascii="Arial" w:hAnsi="Arial" w:cs="Arial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E6448D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448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E6448D"/>
    <w:pPr>
      <w:ind w:left="720"/>
    </w:pPr>
  </w:style>
  <w:style w:type="paragraph" w:styleId="Footer">
    <w:name w:val="footer"/>
    <w:basedOn w:val="Normal"/>
    <w:link w:val="FooterChar"/>
    <w:uiPriority w:val="99"/>
    <w:rsid w:val="004E6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6FB7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4E6FB7"/>
  </w:style>
  <w:style w:type="paragraph" w:styleId="BodyTextIndent2">
    <w:name w:val="Body Text Indent 2"/>
    <w:basedOn w:val="Normal"/>
    <w:link w:val="BodyTextIndent2Char"/>
    <w:uiPriority w:val="99"/>
    <w:rsid w:val="006C4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</w:style>
  <w:style w:type="paragraph" w:customStyle="1" w:styleId="FR2">
    <w:name w:val="FR2"/>
    <w:uiPriority w:val="99"/>
    <w:rsid w:val="006C4E2A"/>
    <w:pPr>
      <w:widowControl w:val="0"/>
      <w:jc w:val="center"/>
    </w:pPr>
    <w:rPr>
      <w:b/>
      <w:bCs/>
      <w:sz w:val="32"/>
      <w:szCs w:val="32"/>
    </w:rPr>
  </w:style>
  <w:style w:type="character" w:customStyle="1" w:styleId="FontStyle37">
    <w:name w:val="Font Style37"/>
    <w:basedOn w:val="DefaultParagraphFont"/>
    <w:uiPriority w:val="99"/>
    <w:rsid w:val="00436CEB"/>
    <w:rPr>
      <w:rFonts w:ascii="Times New Roman" w:hAnsi="Times New Roman" w:cs="Times New Roman"/>
      <w:sz w:val="20"/>
      <w:szCs w:val="20"/>
    </w:rPr>
  </w:style>
  <w:style w:type="paragraph" w:customStyle="1" w:styleId="a">
    <w:name w:val="Абзац списка"/>
    <w:basedOn w:val="Normal"/>
    <w:uiPriority w:val="99"/>
    <w:rsid w:val="006166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6</Pages>
  <Words>1188</Words>
  <Characters>6776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43</cp:revision>
  <dcterms:created xsi:type="dcterms:W3CDTF">2014-01-13T17:57:00Z</dcterms:created>
  <dcterms:modified xsi:type="dcterms:W3CDTF">2014-10-04T04:31:00Z</dcterms:modified>
</cp:coreProperties>
</file>